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7196E" w:rsidRDefault="0007196E">
      <w:pPr>
        <w:rPr>
          <w:b/>
          <w:sz w:val="28"/>
          <w:szCs w:val="28"/>
          <w:highlight w:val="yellow"/>
        </w:rPr>
      </w:pPr>
    </w:p>
    <w:p w:rsidR="0007196E" w:rsidRDefault="0007196E">
      <w:pPr>
        <w:rPr>
          <w:b/>
          <w:sz w:val="28"/>
          <w:szCs w:val="28"/>
          <w:highlight w:val="yellow"/>
        </w:rPr>
      </w:pPr>
    </w:p>
    <w:p w:rsidR="0007196E" w:rsidRDefault="00702D3F">
      <w:pPr>
        <w:rPr>
          <w:b/>
          <w:sz w:val="28"/>
          <w:szCs w:val="28"/>
        </w:rPr>
      </w:pPr>
      <w:r>
        <w:rPr>
          <w:b/>
          <w:sz w:val="28"/>
          <w:szCs w:val="28"/>
          <w:highlight w:val="yellow"/>
        </w:rPr>
        <w:t>Why Colonial Capital Kiwanis?</w:t>
      </w:r>
      <w:r>
        <w:rPr>
          <w:b/>
          <w:sz w:val="28"/>
          <w:szCs w:val="28"/>
        </w:rPr>
        <w:tab/>
      </w:r>
    </w:p>
    <w:p w:rsidR="0007196E" w:rsidRDefault="0007196E">
      <w:pPr>
        <w:rPr>
          <w:sz w:val="28"/>
          <w:szCs w:val="28"/>
        </w:rPr>
      </w:pPr>
    </w:p>
    <w:p w:rsidR="0007196E" w:rsidRDefault="00702D3F">
      <w:pPr>
        <w:jc w:val="center"/>
        <w:rPr>
          <w:b/>
          <w:i/>
          <w:sz w:val="28"/>
          <w:szCs w:val="28"/>
        </w:rPr>
      </w:pPr>
      <w:r>
        <w:rPr>
          <w:b/>
          <w:i/>
          <w:sz w:val="28"/>
          <w:szCs w:val="28"/>
          <w:highlight w:val="yellow"/>
        </w:rPr>
        <w:t>…..Helping Children!!</w:t>
      </w:r>
    </w:p>
    <w:p w:rsidR="0007196E" w:rsidRDefault="0007196E">
      <w:pPr>
        <w:rPr>
          <w:sz w:val="28"/>
          <w:szCs w:val="28"/>
        </w:rPr>
      </w:pPr>
    </w:p>
    <w:p w:rsidR="0007196E" w:rsidRDefault="00702D3F">
      <w:pPr>
        <w:rPr>
          <w:sz w:val="28"/>
          <w:szCs w:val="28"/>
        </w:rPr>
      </w:pPr>
      <w:r>
        <w:rPr>
          <w:b/>
          <w:i/>
          <w:sz w:val="28"/>
          <w:szCs w:val="28"/>
        </w:rPr>
        <w:t>Colonial Capital Kiwanis</w:t>
      </w:r>
      <w:r>
        <w:rPr>
          <w:sz w:val="28"/>
          <w:szCs w:val="28"/>
        </w:rPr>
        <w:t>:</w:t>
      </w:r>
      <w:r>
        <w:rPr>
          <w:sz w:val="28"/>
          <w:szCs w:val="28"/>
        </w:rPr>
        <w:tab/>
      </w:r>
    </w:p>
    <w:p w:rsidR="0007196E" w:rsidRDefault="00702D3F">
      <w:pPr>
        <w:pStyle w:val="ListParagraph"/>
        <w:numPr>
          <w:ilvl w:val="1"/>
          <w:numId w:val="1"/>
        </w:numPr>
        <w:rPr>
          <w:sz w:val="28"/>
          <w:szCs w:val="28"/>
        </w:rPr>
      </w:pPr>
      <w:r>
        <w:rPr>
          <w:b/>
          <w:i/>
          <w:sz w:val="28"/>
          <w:szCs w:val="28"/>
          <w:highlight w:val="yellow"/>
        </w:rPr>
        <w:t>Provide</w:t>
      </w:r>
      <w:r>
        <w:rPr>
          <w:b/>
          <w:i/>
          <w:sz w:val="28"/>
          <w:szCs w:val="28"/>
        </w:rPr>
        <w:t>s</w:t>
      </w:r>
      <w:r>
        <w:rPr>
          <w:b/>
          <w:sz w:val="28"/>
          <w:szCs w:val="28"/>
        </w:rPr>
        <w:t xml:space="preserve"> </w:t>
      </w:r>
      <w:r>
        <w:rPr>
          <w:sz w:val="28"/>
          <w:szCs w:val="28"/>
        </w:rPr>
        <w:t>needy parents funds to buy Christmas presents, clothing and infant supplies for approximately 360</w:t>
      </w:r>
      <w:r>
        <w:rPr>
          <w:sz w:val="28"/>
          <w:szCs w:val="28"/>
        </w:rPr>
        <w:t xml:space="preserve"> children every year – a true act of parenting, funded and supported by Kiwanis</w:t>
      </w:r>
    </w:p>
    <w:p w:rsidR="0007196E" w:rsidRDefault="00702D3F">
      <w:pPr>
        <w:pStyle w:val="ListParagraph"/>
        <w:numPr>
          <w:ilvl w:val="1"/>
          <w:numId w:val="1"/>
        </w:numPr>
        <w:rPr>
          <w:sz w:val="28"/>
          <w:szCs w:val="28"/>
        </w:rPr>
      </w:pPr>
      <w:r>
        <w:rPr>
          <w:b/>
          <w:i/>
          <w:sz w:val="28"/>
          <w:szCs w:val="28"/>
          <w:highlight w:val="yellow"/>
        </w:rPr>
        <w:t>Sponsors</w:t>
      </w:r>
      <w:r>
        <w:rPr>
          <w:b/>
          <w:sz w:val="28"/>
          <w:szCs w:val="28"/>
        </w:rPr>
        <w:t xml:space="preserve"> </w:t>
      </w:r>
      <w:r>
        <w:rPr>
          <w:sz w:val="28"/>
          <w:szCs w:val="28"/>
        </w:rPr>
        <w:t>middle school boys and girls basketball tournaments – each of these tournaments brings together approximately 140 youth players and their families and friends for comradery and competition that would not happen without annual support from Kiwanis</w:t>
      </w:r>
    </w:p>
    <w:p w:rsidR="0007196E" w:rsidRDefault="00702D3F">
      <w:pPr>
        <w:pStyle w:val="ListParagraph"/>
        <w:numPr>
          <w:ilvl w:val="1"/>
          <w:numId w:val="1"/>
        </w:numPr>
        <w:rPr>
          <w:sz w:val="28"/>
          <w:szCs w:val="28"/>
        </w:rPr>
      </w:pPr>
      <w:r>
        <w:rPr>
          <w:b/>
          <w:i/>
          <w:sz w:val="28"/>
          <w:szCs w:val="28"/>
          <w:highlight w:val="yellow"/>
        </w:rPr>
        <w:t>Reads</w:t>
      </w:r>
      <w:r>
        <w:rPr>
          <w:b/>
          <w:sz w:val="28"/>
          <w:szCs w:val="28"/>
        </w:rPr>
        <w:t xml:space="preserve"> </w:t>
      </w:r>
      <w:r>
        <w:rPr>
          <w:sz w:val="28"/>
          <w:szCs w:val="28"/>
        </w:rPr>
        <w:t>- Reading is Fundamental – each week, two to four our members visit Head Start pre-school to read stories to approximately 60 kids, giving them a greater love of books and all they offer.</w:t>
      </w:r>
    </w:p>
    <w:p w:rsidR="0007196E" w:rsidRDefault="00702D3F">
      <w:pPr>
        <w:pStyle w:val="ListParagraph"/>
        <w:numPr>
          <w:ilvl w:val="1"/>
          <w:numId w:val="1"/>
        </w:numPr>
        <w:rPr>
          <w:sz w:val="28"/>
          <w:szCs w:val="28"/>
        </w:rPr>
      </w:pPr>
      <w:r>
        <w:rPr>
          <w:b/>
          <w:i/>
          <w:sz w:val="28"/>
          <w:szCs w:val="28"/>
          <w:highlight w:val="yellow"/>
        </w:rPr>
        <w:t>Tutors</w:t>
      </w:r>
      <w:r>
        <w:rPr>
          <w:b/>
          <w:sz w:val="28"/>
          <w:szCs w:val="28"/>
        </w:rPr>
        <w:t xml:space="preserve"> </w:t>
      </w:r>
      <w:r>
        <w:rPr>
          <w:sz w:val="28"/>
          <w:szCs w:val="28"/>
        </w:rPr>
        <w:t>– each year between 10 and 20 of our members volunteer to provide elementary school children hands on, one-on-one tutoring in mathematics, introducing young kids to the fun and power of numbers in their lives.</w:t>
      </w:r>
    </w:p>
    <w:p w:rsidR="0007196E" w:rsidRDefault="00702D3F">
      <w:pPr>
        <w:pStyle w:val="ListParagraph"/>
        <w:numPr>
          <w:ilvl w:val="1"/>
          <w:numId w:val="1"/>
        </w:numPr>
        <w:rPr>
          <w:sz w:val="28"/>
          <w:szCs w:val="28"/>
        </w:rPr>
      </w:pPr>
      <w:r>
        <w:rPr>
          <w:b/>
          <w:i/>
          <w:sz w:val="28"/>
          <w:szCs w:val="28"/>
          <w:highlight w:val="yellow"/>
        </w:rPr>
        <w:t>Donates</w:t>
      </w:r>
      <w:r>
        <w:rPr>
          <w:sz w:val="28"/>
          <w:szCs w:val="28"/>
        </w:rPr>
        <w:t xml:space="preserve"> – each year our members donate approximately 700 age-appropriate books to school libraries, to Head Start, and to the children of those we help buy Christmas presents each holiday season;</w:t>
      </w:r>
    </w:p>
    <w:p w:rsidR="0007196E" w:rsidRDefault="00702D3F">
      <w:pPr>
        <w:pStyle w:val="ListParagraph"/>
        <w:numPr>
          <w:ilvl w:val="1"/>
          <w:numId w:val="1"/>
        </w:numPr>
        <w:rPr>
          <w:sz w:val="28"/>
          <w:szCs w:val="28"/>
        </w:rPr>
      </w:pPr>
      <w:r>
        <w:rPr>
          <w:b/>
          <w:i/>
          <w:sz w:val="28"/>
          <w:szCs w:val="28"/>
          <w:highlight w:val="yellow"/>
        </w:rPr>
        <w:t>Supports</w:t>
      </w:r>
      <w:r>
        <w:rPr>
          <w:b/>
          <w:sz w:val="28"/>
          <w:szCs w:val="28"/>
        </w:rPr>
        <w:t xml:space="preserve"> </w:t>
      </w:r>
      <w:r>
        <w:rPr>
          <w:sz w:val="28"/>
          <w:szCs w:val="28"/>
        </w:rPr>
        <w:t>– our members can’t provide everything kids need, such as helping them when they confront issues with drugs, or the legal system. Our members raise funds each year to provide grants to organizations that serve children in our community in ways that we can’t. Annually, we provide approximately $40,000 of support to these organizations.</w:t>
      </w:r>
    </w:p>
    <w:p w:rsidR="0007196E" w:rsidRDefault="0007196E">
      <w:pPr>
        <w:rPr>
          <w:sz w:val="28"/>
          <w:szCs w:val="28"/>
        </w:rPr>
      </w:pPr>
    </w:p>
    <w:p w:rsidR="0007196E" w:rsidRDefault="00702D3F">
      <w:pPr>
        <w:rPr>
          <w:sz w:val="28"/>
          <w:szCs w:val="28"/>
        </w:rPr>
      </w:pPr>
      <w:r>
        <w:rPr>
          <w:b/>
          <w:i/>
          <w:sz w:val="28"/>
          <w:szCs w:val="28"/>
        </w:rPr>
        <w:t>Colonial Capital Kiwanis</w:t>
      </w:r>
      <w:r>
        <w:rPr>
          <w:sz w:val="28"/>
          <w:szCs w:val="28"/>
        </w:rPr>
        <w:t xml:space="preserve"> - 60 members, all volunteers, without any salaries or overhead, ensuring that the maximum benefit is derived from each dollar raised to help and support children in our community.</w:t>
      </w:r>
    </w:p>
    <w:p w:rsidR="0007196E" w:rsidRDefault="00702D3F">
      <w:r>
        <w:tab/>
      </w:r>
    </w:p>
    <w:sectPr w:rsidR="0007196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multiLevelType w:val="hybridMultilevel"/>
    <w:tmpl w:val="DBD626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6782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96E"/>
    <w:rsid w:val="0007196E"/>
    <w:rsid w:val="00702D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3848DC1F-AD7F-F54E-886D-82852830A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251</Words>
  <Characters>1436</Characters>
  <Application>Microsoft Office Word</Application>
  <DocSecurity>0</DocSecurity>
  <Lines>11</Lines>
  <Paragraphs>3</Paragraphs>
  <ScaleCrop>false</ScaleCrop>
  <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Simpson</dc:creator>
  <cp:lastModifiedBy>Chuck Owlett</cp:lastModifiedBy>
  <cp:revision>2</cp:revision>
  <dcterms:created xsi:type="dcterms:W3CDTF">2024-04-28T16:16:00Z</dcterms:created>
  <dcterms:modified xsi:type="dcterms:W3CDTF">2024-04-28T16:16:00Z</dcterms:modified>
</cp:coreProperties>
</file>